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CE" w:rsidRPr="00803EFE" w:rsidRDefault="00803EFE" w:rsidP="00803EFE">
      <w:pPr>
        <w:ind w:firstLine="567"/>
        <w:jc w:val="center"/>
        <w:rPr>
          <w:b/>
          <w:sz w:val="32"/>
          <w:szCs w:val="32"/>
        </w:rPr>
      </w:pPr>
      <w:r w:rsidRPr="00803EFE">
        <w:rPr>
          <w:b/>
          <w:sz w:val="32"/>
          <w:szCs w:val="32"/>
        </w:rPr>
        <w:t>ELENCO STRADE SU CUI EFFETTUARE I</w:t>
      </w:r>
      <w:r w:rsidR="00D0122E">
        <w:rPr>
          <w:b/>
          <w:sz w:val="32"/>
          <w:szCs w:val="32"/>
        </w:rPr>
        <w:t>L</w:t>
      </w:r>
      <w:r w:rsidRPr="00803EFE">
        <w:rPr>
          <w:b/>
          <w:sz w:val="32"/>
          <w:szCs w:val="32"/>
        </w:rPr>
        <w:t xml:space="preserve"> SERVIZIO</w:t>
      </w:r>
      <w:r>
        <w:rPr>
          <w:b/>
          <w:sz w:val="32"/>
          <w:szCs w:val="32"/>
        </w:rPr>
        <w:t xml:space="preserve"> DI TRATTAMENTO ANTI</w:t>
      </w:r>
      <w:r w:rsidRPr="00803EFE">
        <w:rPr>
          <w:b/>
          <w:sz w:val="32"/>
          <w:szCs w:val="32"/>
        </w:rPr>
        <w:t>GHIACCIO</w:t>
      </w:r>
    </w:p>
    <w:p w:rsidR="00803EFE" w:rsidRDefault="009411EE" w:rsidP="00803E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LOTTO 1</w:t>
      </w:r>
    </w:p>
    <w:p w:rsidR="00803EFE" w:rsidRPr="00803EFE" w:rsidRDefault="00803EFE" w:rsidP="00803EFE">
      <w:pPr>
        <w:jc w:val="center"/>
        <w:rPr>
          <w:b/>
          <w:sz w:val="28"/>
          <w:szCs w:val="28"/>
          <w:u w:val="single"/>
        </w:rPr>
      </w:pP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Dalla Frazione </w:t>
      </w:r>
      <w:proofErr w:type="spellStart"/>
      <w:r>
        <w:rPr>
          <w:b/>
          <w:sz w:val="28"/>
          <w:szCs w:val="28"/>
        </w:rPr>
        <w:t>Riarasso</w:t>
      </w:r>
      <w:proofErr w:type="spellEnd"/>
      <w:r>
        <w:rPr>
          <w:b/>
          <w:sz w:val="28"/>
          <w:szCs w:val="28"/>
        </w:rPr>
        <w:t xml:space="preserve"> a Località </w:t>
      </w:r>
      <w:proofErr w:type="spellStart"/>
      <w:r>
        <w:rPr>
          <w:b/>
          <w:sz w:val="28"/>
          <w:szCs w:val="28"/>
        </w:rPr>
        <w:t>Guardamonte</w:t>
      </w:r>
      <w:proofErr w:type="spellEnd"/>
      <w:r>
        <w:rPr>
          <w:b/>
          <w:sz w:val="28"/>
          <w:szCs w:val="28"/>
        </w:rPr>
        <w:t>;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Gremiasco – </w:t>
      </w:r>
      <w:proofErr w:type="spellStart"/>
      <w:r>
        <w:rPr>
          <w:b/>
          <w:sz w:val="28"/>
          <w:szCs w:val="28"/>
        </w:rPr>
        <w:t>Riarasso</w:t>
      </w:r>
      <w:proofErr w:type="spellEnd"/>
      <w:r>
        <w:rPr>
          <w:b/>
          <w:sz w:val="28"/>
          <w:szCs w:val="28"/>
        </w:rPr>
        <w:t>;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Solaro; 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Codevico</w:t>
      </w:r>
      <w:proofErr w:type="spellEnd"/>
      <w:r>
        <w:rPr>
          <w:b/>
          <w:sz w:val="28"/>
          <w:szCs w:val="28"/>
        </w:rPr>
        <w:t>;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Salita Martinetto; 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Ronco; 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Cascina </w:t>
      </w:r>
      <w:proofErr w:type="spellStart"/>
      <w:r>
        <w:rPr>
          <w:b/>
          <w:sz w:val="28"/>
          <w:szCs w:val="28"/>
        </w:rPr>
        <w:t>Bernona</w:t>
      </w:r>
      <w:proofErr w:type="spellEnd"/>
      <w:r>
        <w:rPr>
          <w:b/>
          <w:sz w:val="28"/>
          <w:szCs w:val="28"/>
        </w:rPr>
        <w:t>;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Cascina </w:t>
      </w:r>
      <w:proofErr w:type="spellStart"/>
      <w:r>
        <w:rPr>
          <w:b/>
          <w:sz w:val="28"/>
          <w:szCs w:val="28"/>
        </w:rPr>
        <w:t>Fovia</w:t>
      </w:r>
      <w:proofErr w:type="spellEnd"/>
      <w:r>
        <w:rPr>
          <w:b/>
          <w:sz w:val="28"/>
          <w:szCs w:val="28"/>
        </w:rPr>
        <w:t>;</w:t>
      </w:r>
    </w:p>
    <w:p w:rsidR="00803EFE" w:rsidRDefault="00803EF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>Cascina Malvista;</w:t>
      </w:r>
    </w:p>
    <w:p w:rsidR="00ED7F1B" w:rsidRDefault="00ED7F1B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 w:rsidRPr="00ED7F1B">
        <w:rPr>
          <w:b/>
          <w:sz w:val="28"/>
          <w:szCs w:val="28"/>
        </w:rPr>
        <w:t>Da Musigliano al conf</w:t>
      </w:r>
      <w:r>
        <w:rPr>
          <w:b/>
          <w:sz w:val="28"/>
          <w:szCs w:val="28"/>
        </w:rPr>
        <w:t>ine con San Sebastiano Curone;</w:t>
      </w:r>
    </w:p>
    <w:p w:rsidR="00ED7F1B" w:rsidRDefault="00ED7F1B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 w:rsidRPr="00ED7F1B">
        <w:rPr>
          <w:b/>
          <w:sz w:val="28"/>
          <w:szCs w:val="28"/>
        </w:rPr>
        <w:t>Da Musi</w:t>
      </w:r>
      <w:r>
        <w:rPr>
          <w:b/>
          <w:sz w:val="28"/>
          <w:szCs w:val="28"/>
        </w:rPr>
        <w:t>gliano al confine con Bagnaria;</w:t>
      </w:r>
    </w:p>
    <w:p w:rsidR="00C36432" w:rsidRPr="00ED7F1B" w:rsidRDefault="008F5B1E" w:rsidP="00803EFE">
      <w:pPr>
        <w:pStyle w:val="Paragrafoelenco"/>
        <w:numPr>
          <w:ilvl w:val="0"/>
          <w:numId w:val="1"/>
        </w:numPr>
        <w:ind w:right="707"/>
        <w:rPr>
          <w:b/>
          <w:sz w:val="28"/>
          <w:szCs w:val="28"/>
        </w:rPr>
      </w:pPr>
      <w:r>
        <w:rPr>
          <w:b/>
          <w:sz w:val="28"/>
          <w:szCs w:val="28"/>
        </w:rPr>
        <w:t>Cascina Pra</w:t>
      </w:r>
      <w:bookmarkStart w:id="0" w:name="_GoBack"/>
      <w:bookmarkEnd w:id="0"/>
      <w:r w:rsidR="00ED7F1B">
        <w:rPr>
          <w:b/>
          <w:sz w:val="28"/>
          <w:szCs w:val="28"/>
        </w:rPr>
        <w:t xml:space="preserve">delle; </w:t>
      </w:r>
    </w:p>
    <w:p w:rsidR="00803EFE" w:rsidRDefault="00803EFE" w:rsidP="00803EFE">
      <w:pPr>
        <w:pStyle w:val="Paragrafoelenco"/>
        <w:ind w:right="707"/>
        <w:rPr>
          <w:b/>
          <w:sz w:val="28"/>
          <w:szCs w:val="28"/>
        </w:rPr>
      </w:pPr>
    </w:p>
    <w:p w:rsidR="00803EFE" w:rsidRPr="00803EFE" w:rsidRDefault="00803EFE" w:rsidP="00803EFE">
      <w:pPr>
        <w:pStyle w:val="Paragrafoelenco"/>
        <w:ind w:right="707" w:hanging="436"/>
        <w:rPr>
          <w:b/>
          <w:sz w:val="28"/>
          <w:szCs w:val="28"/>
        </w:rPr>
      </w:pPr>
      <w:r>
        <w:rPr>
          <w:b/>
          <w:sz w:val="28"/>
          <w:szCs w:val="28"/>
        </w:rPr>
        <w:t>Per un totale complessivo di km</w:t>
      </w:r>
      <w:r w:rsidR="00C36432">
        <w:rPr>
          <w:b/>
          <w:sz w:val="28"/>
          <w:szCs w:val="28"/>
        </w:rPr>
        <w:t xml:space="preserve"> 18,5</w:t>
      </w:r>
    </w:p>
    <w:sectPr w:rsidR="00803EFE" w:rsidRPr="00803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97515"/>
    <w:multiLevelType w:val="hybridMultilevel"/>
    <w:tmpl w:val="0C707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E"/>
    <w:rsid w:val="00443DCE"/>
    <w:rsid w:val="00721EBD"/>
    <w:rsid w:val="00803EFE"/>
    <w:rsid w:val="008F5B1E"/>
    <w:rsid w:val="009411EE"/>
    <w:rsid w:val="00C36432"/>
    <w:rsid w:val="00D0122E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48FE-9BD2-4D4B-AFB8-EA6BCB75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Albertazzi</dc:creator>
  <cp:keywords/>
  <dc:description/>
  <cp:lastModifiedBy>Eleonora Albertazzi</cp:lastModifiedBy>
  <cp:revision>5</cp:revision>
  <dcterms:created xsi:type="dcterms:W3CDTF">2021-11-20T10:53:00Z</dcterms:created>
  <dcterms:modified xsi:type="dcterms:W3CDTF">2021-11-22T07:17:00Z</dcterms:modified>
</cp:coreProperties>
</file>